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97" w:rsidRPr="00295497" w:rsidRDefault="00295497" w:rsidP="0029549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9549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Соревнования по подлёдному лову «Рыбья </w:t>
      </w:r>
      <w:proofErr w:type="gramStart"/>
      <w:r w:rsidRPr="00295497">
        <w:rPr>
          <w:rFonts w:eastAsia="Times New Roman" w:cs="Times New Roman"/>
          <w:b/>
          <w:bCs/>
          <w:sz w:val="24"/>
          <w:szCs w:val="24"/>
          <w:lang w:eastAsia="ru-RU"/>
        </w:rPr>
        <w:t>морда</w:t>
      </w:r>
      <w:proofErr w:type="gramEnd"/>
      <w:r w:rsidRPr="00295497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295497" w:rsidRPr="00AE05BB" w:rsidRDefault="00295497" w:rsidP="00295497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295497" w:rsidRPr="00AE05BB" w:rsidTr="00823289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97" w:rsidRPr="00AE05BB" w:rsidRDefault="00295497" w:rsidP="00823289">
            <w:pPr>
              <w:ind w:firstLine="0"/>
              <w:rPr>
                <w:sz w:val="24"/>
                <w:szCs w:val="24"/>
              </w:rPr>
            </w:pPr>
            <w:r w:rsidRPr="00AE05B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97" w:rsidRPr="00AE05BB" w:rsidRDefault="00295497" w:rsidP="00823289">
            <w:pPr>
              <w:ind w:firstLine="0"/>
              <w:rPr>
                <w:b/>
                <w:sz w:val="24"/>
                <w:szCs w:val="24"/>
              </w:rPr>
            </w:pPr>
            <w:r w:rsidRPr="00AE05BB">
              <w:rPr>
                <w:rStyle w:val="a4"/>
                <w:sz w:val="24"/>
                <w:szCs w:val="24"/>
              </w:rPr>
              <w:t>29 марта 2014 года</w:t>
            </w:r>
          </w:p>
        </w:tc>
      </w:tr>
      <w:tr w:rsidR="00295497" w:rsidRPr="00BA1308" w:rsidTr="0082328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97" w:rsidRPr="00AE05BB" w:rsidRDefault="00295497" w:rsidP="00823289">
            <w:pPr>
              <w:ind w:firstLine="0"/>
              <w:rPr>
                <w:sz w:val="24"/>
                <w:szCs w:val="24"/>
              </w:rPr>
            </w:pPr>
            <w:r w:rsidRPr="00AE05BB">
              <w:rPr>
                <w:sz w:val="24"/>
                <w:szCs w:val="24"/>
              </w:rPr>
              <w:t>Описание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97" w:rsidRPr="00295497" w:rsidRDefault="00295497" w:rsidP="0029549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Эти соревнования – один из самых ярких и оригинальных проектов зимнего отдыха. Свежий воздух, яркое мартовское солнце, белоснежные просторы, отличное настроение – вот что привлекает участников соревнований. Кто же получит почётное звание удачливого рыбака – «Рыбья </w:t>
            </w:r>
            <w:proofErr w:type="gramStart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>морда</w:t>
            </w:r>
            <w:proofErr w:type="gramEnd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>»? Приезжайте, и удача вам улыбнётся!</w:t>
            </w:r>
          </w:p>
          <w:p w:rsidR="00295497" w:rsidRPr="00295497" w:rsidRDefault="00295497" w:rsidP="00295497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Сормозеро</w:t>
            </w:r>
            <w:proofErr w:type="spellEnd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6км. </w:t>
            </w:r>
            <w:proofErr w:type="spellStart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>автодогороги</w:t>
            </w:r>
            <w:proofErr w:type="spellEnd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Умба – Варзуга. Отъезд автобуса из поселка Умба к месту старта в 8:30часов от ДК, (остановки: площадь Октябрьская, магазин №3 Терского </w:t>
            </w:r>
            <w:proofErr w:type="spellStart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>Рыбкоопа</w:t>
            </w:r>
            <w:proofErr w:type="spellEnd"/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95497" w:rsidRPr="00295497" w:rsidRDefault="00295497" w:rsidP="00295497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Старт в 10 часов 00 мин.</w:t>
            </w:r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5497" w:rsidRPr="00AE05BB" w:rsidRDefault="00295497" w:rsidP="00295497">
            <w:pPr>
              <w:ind w:left="33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05BB">
              <w:rPr>
                <w:rFonts w:eastAsia="Calibri" w:cs="Times New Roman"/>
                <w:sz w:val="24"/>
                <w:szCs w:val="24"/>
              </w:rPr>
              <w:t xml:space="preserve">Порядок проведения соревнований, правила лова:  </w:t>
            </w:r>
          </w:p>
          <w:p w:rsidR="00295497" w:rsidRPr="00AE05BB" w:rsidRDefault="00295497" w:rsidP="00295497">
            <w:pPr>
              <w:ind w:left="33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05BB">
              <w:rPr>
                <w:rFonts w:eastAsia="Calibri" w:cs="Times New Roman"/>
                <w:sz w:val="24"/>
                <w:szCs w:val="24"/>
              </w:rPr>
              <w:t>По прибытии на место проведения соревнований капитан регистрирует всех участников команды, получает номера и оплачивает стартовый взнос (иногородние участники). Окончание регистрация команд в 09 часов 40 минут 29 марта.</w:t>
            </w:r>
          </w:p>
          <w:p w:rsidR="00295497" w:rsidRPr="00AE05BB" w:rsidRDefault="00295497" w:rsidP="00295497">
            <w:pPr>
              <w:ind w:left="33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05BB">
              <w:rPr>
                <w:rFonts w:eastAsia="Calibri" w:cs="Times New Roman"/>
                <w:sz w:val="24"/>
                <w:szCs w:val="24"/>
              </w:rPr>
              <w:t xml:space="preserve">Перед стартом проводится построение команд. Соревнования проводятся в трех зонах, огражденных флажками. Лов осуществляется только на обозначенной судьями площади льда. До сигнала «Старт» ножи </w:t>
            </w:r>
            <w:proofErr w:type="spellStart"/>
            <w:r w:rsidRPr="00AE05BB">
              <w:rPr>
                <w:rFonts w:eastAsia="Calibri" w:cs="Times New Roman"/>
                <w:sz w:val="24"/>
                <w:szCs w:val="24"/>
              </w:rPr>
              <w:t>ледобуров</w:t>
            </w:r>
            <w:proofErr w:type="spellEnd"/>
            <w:r w:rsidRPr="00AE05BB">
              <w:rPr>
                <w:rFonts w:eastAsia="Calibri" w:cs="Times New Roman"/>
                <w:sz w:val="24"/>
                <w:szCs w:val="24"/>
              </w:rPr>
              <w:t xml:space="preserve"> должны быть зачехлены. Только после сигнала «Старт», начинается сверление лунок.</w:t>
            </w:r>
          </w:p>
          <w:p w:rsidR="00295497" w:rsidRPr="00AE05BB" w:rsidRDefault="00295497" w:rsidP="00295497">
            <w:pPr>
              <w:ind w:left="33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05BB">
              <w:rPr>
                <w:rFonts w:eastAsia="Calibri" w:cs="Times New Roman"/>
                <w:sz w:val="24"/>
                <w:szCs w:val="24"/>
              </w:rPr>
              <w:t xml:space="preserve">Разрешается ловить только одной удочкой (иметь при себе можно неограниченное количество), оснащенной не более чем двумя мормышками с одним крючком на каждой, длина мормышки не более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AE05BB">
                <w:rPr>
                  <w:rFonts w:eastAsia="Calibri" w:cs="Times New Roman"/>
                  <w:sz w:val="24"/>
                  <w:szCs w:val="24"/>
                </w:rPr>
                <w:t>15 мм</w:t>
              </w:r>
            </w:smartTag>
            <w:r w:rsidRPr="00AE05B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95497" w:rsidRPr="00AE05BB" w:rsidRDefault="00295497" w:rsidP="00295497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AE05BB">
              <w:rPr>
                <w:sz w:val="24"/>
                <w:szCs w:val="24"/>
              </w:rPr>
              <w:t xml:space="preserve">Категорически запрещается использование </w:t>
            </w:r>
            <w:proofErr w:type="spellStart"/>
            <w:r w:rsidRPr="00AE05BB">
              <w:rPr>
                <w:sz w:val="24"/>
                <w:szCs w:val="24"/>
              </w:rPr>
              <w:t>мотобуров</w:t>
            </w:r>
            <w:proofErr w:type="spellEnd"/>
            <w:r w:rsidRPr="00AE05BB">
              <w:rPr>
                <w:sz w:val="24"/>
                <w:szCs w:val="24"/>
              </w:rPr>
              <w:t>, эхолотов. Запрещается пользоваться насадкой живой и мертвой рыбой, рыбной икрой. При удачной поклёвке участник приглашает судью и только в его присутствии снимает свой улов, который помещается в пакет с номером, соответствующий номеру спортсмена.</w:t>
            </w:r>
          </w:p>
          <w:p w:rsidR="00295497" w:rsidRPr="00AE05BB" w:rsidRDefault="00295497" w:rsidP="00295497">
            <w:pPr>
              <w:ind w:left="33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05BB">
              <w:rPr>
                <w:rFonts w:eastAsia="Calibri" w:cs="Times New Roman"/>
                <w:sz w:val="24"/>
                <w:szCs w:val="24"/>
              </w:rPr>
              <w:t xml:space="preserve">Продолжительность лова составляет 3 часа. </w:t>
            </w:r>
          </w:p>
          <w:p w:rsidR="00295497" w:rsidRPr="00AE05BB" w:rsidRDefault="00295497" w:rsidP="00295497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AE05BB">
              <w:rPr>
                <w:sz w:val="24"/>
                <w:szCs w:val="24"/>
              </w:rPr>
              <w:t>При выявлении фактов нарушения участником условий соревнований и неспортивное поведение вся его команда дисквалифицируется, стартовый взнос не возвращается.</w:t>
            </w:r>
          </w:p>
          <w:p w:rsidR="00295497" w:rsidRPr="00295497" w:rsidRDefault="00295497" w:rsidP="0029549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Стартовый взнос</w:t>
            </w:r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участие  иногородних участников соревнований составляет 200 (двести) рублей. </w:t>
            </w:r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Жители Терского района освобождаются от уплаты взноса. </w:t>
            </w:r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>Оплату стартового взноса можно произвести на месте проведения соревнований, до окончания регистрации.</w:t>
            </w:r>
          </w:p>
          <w:p w:rsidR="00295497" w:rsidRPr="00295497" w:rsidRDefault="00295497" w:rsidP="0029549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Справки по телефонам:</w:t>
            </w:r>
            <w:r w:rsidRPr="002954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тел/факс 8(8152) 5-17-44; </w:t>
            </w:r>
          </w:p>
          <w:p w:rsidR="00295497" w:rsidRPr="00AE05BB" w:rsidRDefault="00295497" w:rsidP="0029549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AE05B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-mail:</w:t>
            </w:r>
            <w:r w:rsidRPr="0029549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5497">
              <w:rPr>
                <w:rFonts w:eastAsia="Times New Roman" w:cs="Times New Roman"/>
                <w:sz w:val="24"/>
                <w:szCs w:val="24"/>
                <w:u w:val="single"/>
                <w:lang w:val="en-US" w:eastAsia="ru-RU"/>
              </w:rPr>
              <w:t>cfks-t@mail.ru</w:t>
            </w:r>
            <w:r w:rsidRPr="0029549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295497">
              <w:rPr>
                <w:rFonts w:eastAsia="Times New Roman" w:cs="Times New Roman"/>
                <w:sz w:val="24"/>
                <w:szCs w:val="24"/>
                <w:u w:val="single"/>
                <w:lang w:val="en-US" w:eastAsia="ru-RU"/>
              </w:rPr>
              <w:t>cfks-t@yandex.ru.</w:t>
            </w:r>
          </w:p>
        </w:tc>
      </w:tr>
    </w:tbl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D5027"/>
    <w:multiLevelType w:val="multilevel"/>
    <w:tmpl w:val="C3C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C1CFF"/>
    <w:multiLevelType w:val="singleLevel"/>
    <w:tmpl w:val="883256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497"/>
    <w:rsid w:val="00193429"/>
    <w:rsid w:val="001C1EDD"/>
    <w:rsid w:val="00295497"/>
    <w:rsid w:val="00480F0F"/>
    <w:rsid w:val="00583003"/>
    <w:rsid w:val="008A0288"/>
    <w:rsid w:val="00AE05BB"/>
    <w:rsid w:val="00BA1308"/>
    <w:rsid w:val="00C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0F"/>
  </w:style>
  <w:style w:type="paragraph" w:styleId="2">
    <w:name w:val="heading 2"/>
    <w:basedOn w:val="a"/>
    <w:link w:val="20"/>
    <w:uiPriority w:val="9"/>
    <w:qFormat/>
    <w:rsid w:val="0029549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497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95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5497"/>
    <w:rPr>
      <w:b/>
      <w:bCs/>
    </w:rPr>
  </w:style>
  <w:style w:type="paragraph" w:styleId="a5">
    <w:name w:val="Normal (Web)"/>
    <w:basedOn w:val="a"/>
    <w:uiPriority w:val="99"/>
    <w:unhideWhenUsed/>
    <w:rsid w:val="0029549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95497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95497"/>
    <w:rPr>
      <w:rFonts w:eastAsia="Times New Roman" w:cs="Times New Roman"/>
      <w:szCs w:val="20"/>
      <w:lang w:eastAsia="ru-RU"/>
    </w:rPr>
  </w:style>
  <w:style w:type="paragraph" w:styleId="a8">
    <w:name w:val="Subtitle"/>
    <w:basedOn w:val="a"/>
    <w:link w:val="a9"/>
    <w:qFormat/>
    <w:rsid w:val="00AE05BB"/>
    <w:pPr>
      <w:widowControl w:val="0"/>
      <w:autoSpaceDE w:val="0"/>
      <w:autoSpaceDN w:val="0"/>
      <w:adjustRightInd w:val="0"/>
      <w:spacing w:before="60"/>
      <w:ind w:firstLine="0"/>
      <w:jc w:val="center"/>
    </w:pPr>
    <w:rPr>
      <w:rFonts w:eastAsia="Times New Roman" w:cs="Times New Roman"/>
      <w:b/>
      <w:bCs/>
      <w:lang w:eastAsia="ru-RU"/>
    </w:rPr>
  </w:style>
  <w:style w:type="character" w:customStyle="1" w:styleId="a9">
    <w:name w:val="Подзаголовок Знак"/>
    <w:basedOn w:val="a0"/>
    <w:link w:val="a8"/>
    <w:rsid w:val="00AE05BB"/>
    <w:rPr>
      <w:rFonts w:eastAsia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</dc:creator>
  <cp:keywords/>
  <dc:description/>
  <cp:lastModifiedBy>eco2</cp:lastModifiedBy>
  <cp:revision>6</cp:revision>
  <dcterms:created xsi:type="dcterms:W3CDTF">2014-07-24T07:04:00Z</dcterms:created>
  <dcterms:modified xsi:type="dcterms:W3CDTF">2015-07-16T09:54:00Z</dcterms:modified>
</cp:coreProperties>
</file>